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B121DC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01D99">
        <w:rPr>
          <w:rFonts w:cs="Times New Roman"/>
          <w:color w:val="000000" w:themeColor="text1"/>
          <w:sz w:val="28"/>
          <w:szCs w:val="28"/>
          <w:lang w:val="ru-RU"/>
        </w:rPr>
        <w:t>октя</w:t>
      </w:r>
      <w:r w:rsidR="00115419">
        <w:rPr>
          <w:rFonts w:cs="Times New Roman"/>
          <w:color w:val="000000" w:themeColor="text1"/>
          <w:sz w:val="28"/>
          <w:szCs w:val="28"/>
          <w:lang w:val="ru-RU"/>
        </w:rPr>
        <w:t>бря</w:t>
      </w:r>
      <w:r w:rsidR="00560962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01D99">
        <w:rPr>
          <w:rFonts w:cs="Times New Roman"/>
          <w:sz w:val="28"/>
          <w:szCs w:val="28"/>
          <w:u w:val="single"/>
          <w:lang w:val="ru-RU"/>
        </w:rPr>
        <w:t>5</w:t>
      </w:r>
      <w:r w:rsidR="00B121DC">
        <w:rPr>
          <w:rFonts w:cs="Times New Roman"/>
          <w:sz w:val="28"/>
          <w:szCs w:val="28"/>
          <w:u w:val="single"/>
          <w:lang w:val="ru-RU"/>
        </w:rPr>
        <w:t>4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B121DC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</w:t>
      </w:r>
      <w:r w:rsidR="00101D99">
        <w:rPr>
          <w:b/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560962">
        <w:rPr>
          <w:b/>
          <w:sz w:val="28"/>
          <w:szCs w:val="28"/>
          <w:lang w:val="ru-RU"/>
        </w:rPr>
        <w:t>» (код 2.</w:t>
      </w:r>
      <w:r w:rsidR="004855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) </w:t>
      </w:r>
      <w:r w:rsidR="00B121DC" w:rsidRPr="00B121DC">
        <w:rPr>
          <w:b/>
          <w:color w:val="000000"/>
          <w:sz w:val="28"/>
          <w:szCs w:val="28"/>
          <w:lang w:val="ru-RU"/>
        </w:rPr>
        <w:t>№ 57:25:</w:t>
      </w:r>
      <w:proofErr w:type="gramStart"/>
      <w:r w:rsidR="00B121DC" w:rsidRPr="00B121DC">
        <w:rPr>
          <w:b/>
          <w:color w:val="000000"/>
          <w:sz w:val="28"/>
          <w:szCs w:val="28"/>
          <w:lang w:val="ru-RU"/>
        </w:rPr>
        <w:t>0031006:ЗУ</w:t>
      </w:r>
      <w:proofErr w:type="gramEnd"/>
      <w:r w:rsidR="00B121DC" w:rsidRPr="00B121DC">
        <w:rPr>
          <w:b/>
          <w:color w:val="000000"/>
          <w:sz w:val="28"/>
          <w:szCs w:val="28"/>
          <w:lang w:val="ru-RU"/>
        </w:rPr>
        <w:t xml:space="preserve">1, площадью 192 </w:t>
      </w:r>
      <w:proofErr w:type="spellStart"/>
      <w:r w:rsidR="00B121DC" w:rsidRPr="00B121DC">
        <w:rPr>
          <w:b/>
          <w:color w:val="000000"/>
          <w:sz w:val="28"/>
          <w:szCs w:val="28"/>
          <w:lang w:val="ru-RU"/>
        </w:rPr>
        <w:t>кв.м</w:t>
      </w:r>
      <w:proofErr w:type="spellEnd"/>
      <w:r w:rsidR="00B121DC" w:rsidRPr="00B121DC">
        <w:rPr>
          <w:b/>
          <w:color w:val="000000"/>
          <w:sz w:val="28"/>
          <w:szCs w:val="28"/>
          <w:lang w:val="ru-RU"/>
        </w:rPr>
        <w:t>, местоположением:</w:t>
      </w:r>
      <w:r w:rsidR="00B121DC">
        <w:rPr>
          <w:b/>
          <w:color w:val="000000"/>
          <w:sz w:val="28"/>
          <w:szCs w:val="28"/>
          <w:lang w:val="ru-RU"/>
        </w:rPr>
        <w:t xml:space="preserve"> </w:t>
      </w:r>
      <w:r w:rsidR="00B121DC" w:rsidRPr="00B121DC">
        <w:rPr>
          <w:b/>
          <w:color w:val="000000"/>
          <w:sz w:val="28"/>
          <w:szCs w:val="28"/>
          <w:lang w:val="ru-RU"/>
        </w:rPr>
        <w:t>г. Орел, городок Рабочий, 39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B121DC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101D99">
        <w:rPr>
          <w:rFonts w:cs="Times New Roman"/>
          <w:b/>
          <w:bCs/>
          <w:sz w:val="28"/>
          <w:szCs w:val="28"/>
          <w:lang w:val="ru-RU"/>
        </w:rPr>
        <w:t>10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CF71EC">
        <w:rPr>
          <w:rFonts w:cs="Times New Roman"/>
          <w:b/>
          <w:bCs/>
          <w:sz w:val="28"/>
          <w:szCs w:val="28"/>
          <w:lang w:val="ru-RU"/>
        </w:rPr>
        <w:t>2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B121DC">
        <w:rPr>
          <w:rFonts w:cs="Times New Roman"/>
          <w:b/>
          <w:bCs/>
          <w:sz w:val="28"/>
          <w:szCs w:val="28"/>
          <w:lang w:val="ru-RU"/>
        </w:rPr>
        <w:t>68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121DC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121DC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01D99">
        <w:rPr>
          <w:rFonts w:cs="Times New Roman"/>
          <w:sz w:val="28"/>
          <w:szCs w:val="28"/>
          <w:lang w:val="ru-RU"/>
        </w:rPr>
        <w:t>октя</w:t>
      </w:r>
      <w:r w:rsidR="00115419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F71E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B121DC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121DC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976DC2">
        <w:rPr>
          <w:rFonts w:cs="Times New Roman"/>
          <w:sz w:val="28"/>
          <w:szCs w:val="28"/>
          <w:lang w:val="ru-RU"/>
        </w:rPr>
        <w:t>2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B121DC">
        <w:rPr>
          <w:rFonts w:cs="Times New Roman"/>
          <w:sz w:val="28"/>
          <w:szCs w:val="28"/>
          <w:lang w:val="ru-RU"/>
        </w:rPr>
        <w:t>«21</w:t>
      </w:r>
      <w:r w:rsidR="00101D99">
        <w:rPr>
          <w:rFonts w:cs="Times New Roman"/>
          <w:sz w:val="28"/>
          <w:szCs w:val="28"/>
          <w:lang w:val="ru-RU"/>
        </w:rPr>
        <w:t>» октября 2022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октября 2022 г. по «02» ноября 2022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B121DC">
        <w:rPr>
          <w:rFonts w:cs="Times New Roman"/>
          <w:sz w:val="28"/>
          <w:szCs w:val="28"/>
          <w:lang w:val="ru-RU"/>
        </w:rPr>
        <w:t>с «21» октября 2022 г. по «02» ноября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115419">
        <w:rPr>
          <w:rFonts w:cs="Times New Roman"/>
          <w:sz w:val="28"/>
          <w:szCs w:val="28"/>
          <w:lang w:val="ru-RU"/>
        </w:rPr>
        <w:t>«</w:t>
      </w:r>
      <w:r w:rsidR="00B121DC">
        <w:rPr>
          <w:rFonts w:cs="Times New Roman"/>
          <w:sz w:val="28"/>
          <w:szCs w:val="28"/>
          <w:lang w:val="ru-RU"/>
        </w:rPr>
        <w:t>21</w:t>
      </w:r>
      <w:r w:rsidR="00115419">
        <w:rPr>
          <w:rFonts w:cs="Times New Roman"/>
          <w:sz w:val="28"/>
          <w:szCs w:val="28"/>
          <w:lang w:val="ru-RU"/>
        </w:rPr>
        <w:t xml:space="preserve">» </w:t>
      </w:r>
      <w:r w:rsidR="00101D99">
        <w:rPr>
          <w:rFonts w:cs="Times New Roman"/>
          <w:sz w:val="28"/>
          <w:szCs w:val="28"/>
          <w:lang w:val="ru-RU"/>
        </w:rPr>
        <w:t>октября</w:t>
      </w:r>
      <w:r w:rsidR="00E67DD0">
        <w:rPr>
          <w:rFonts w:cs="Times New Roman"/>
          <w:sz w:val="28"/>
          <w:szCs w:val="28"/>
          <w:lang w:val="ru-RU"/>
        </w:rPr>
        <w:t xml:space="preserve"> 2022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121DC">
        <w:rPr>
          <w:rFonts w:cs="Times New Roman"/>
          <w:b/>
          <w:sz w:val="28"/>
          <w:szCs w:val="28"/>
          <w:lang w:val="ru-RU"/>
        </w:rPr>
        <w:t>02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B121DC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976DC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B121DC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21DC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B121DC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B121D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B121DC">
        <w:rPr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B121DC">
        <w:rPr>
          <w:sz w:val="28"/>
          <w:szCs w:val="28"/>
          <w:lang w:val="ru-RU"/>
        </w:rPr>
        <w:t xml:space="preserve">А.С. </w:t>
      </w:r>
      <w:proofErr w:type="spellStart"/>
      <w:r w:rsidR="00B121DC">
        <w:rPr>
          <w:sz w:val="28"/>
          <w:szCs w:val="28"/>
          <w:lang w:val="ru-RU"/>
        </w:rPr>
        <w:t>Сергеечев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FAC8DA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D7D7-A54A-421C-8997-EBBF16C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605</cp:revision>
  <cp:lastPrinted>2022-10-19T08:26:00Z</cp:lastPrinted>
  <dcterms:created xsi:type="dcterms:W3CDTF">2017-12-13T11:41:00Z</dcterms:created>
  <dcterms:modified xsi:type="dcterms:W3CDTF">2022-10-19T08:34:00Z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