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E4" w:rsidRDefault="000A0DE4" w:rsidP="000A0DE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A0DE4" w:rsidRDefault="000A0DE4" w:rsidP="000A0DE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A0DE4" w:rsidRDefault="000A0DE4" w:rsidP="000A0DE4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0A0DE4" w:rsidRDefault="000A0DE4" w:rsidP="000A0DE4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«26» августа 2019 г.</w:t>
      </w:r>
    </w:p>
    <w:p w:rsidR="000A0DE4" w:rsidRDefault="000A0DE4" w:rsidP="000A0DE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A0DE4" w:rsidRDefault="000A0DE4" w:rsidP="000A0DE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A0DE4" w:rsidRDefault="000A0DE4" w:rsidP="000A0DE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Проект межевания территории, ограниченной ул. </w:t>
      </w:r>
      <w:proofErr w:type="spellStart"/>
      <w:r>
        <w:rPr>
          <w:rFonts w:cs="Times New Roman"/>
          <w:b/>
          <w:color w:val="000000" w:themeColor="text1"/>
          <w:sz w:val="28"/>
          <w:szCs w:val="28"/>
          <w:lang w:val="ru-RU"/>
        </w:rPr>
        <w:t>Машкарина</w:t>
      </w:r>
      <w:proofErr w:type="spellEnd"/>
      <w:r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, 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br/>
        <w:t xml:space="preserve">ул. </w:t>
      </w:r>
      <w:proofErr w:type="gramStart"/>
      <w:r>
        <w:rPr>
          <w:rFonts w:cs="Times New Roman"/>
          <w:b/>
          <w:color w:val="000000" w:themeColor="text1"/>
          <w:sz w:val="28"/>
          <w:szCs w:val="28"/>
          <w:lang w:val="ru-RU"/>
        </w:rPr>
        <w:t>Планерная</w:t>
      </w:r>
      <w:proofErr w:type="gramEnd"/>
      <w:r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, ул. </w:t>
      </w:r>
      <w:proofErr w:type="spellStart"/>
      <w:r>
        <w:rPr>
          <w:rFonts w:cs="Times New Roman"/>
          <w:b/>
          <w:color w:val="000000" w:themeColor="text1"/>
          <w:sz w:val="28"/>
          <w:szCs w:val="28"/>
          <w:lang w:val="ru-RU"/>
        </w:rPr>
        <w:t>Саханская</w:t>
      </w:r>
      <w:proofErr w:type="spellEnd"/>
      <w:r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в границах кадастрового квартала номер 57:25:0021101 в городе Орле»</w:t>
      </w:r>
    </w:p>
    <w:p w:rsidR="000A0DE4" w:rsidRDefault="000A0DE4" w:rsidP="000A0DE4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0A0DE4" w:rsidRDefault="000A0DE4" w:rsidP="000A0DE4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A0DE4" w:rsidRDefault="000A0DE4" w:rsidP="000A0DE4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23.07.2019 г. № 189–П</w:t>
      </w:r>
    </w:p>
    <w:p w:rsidR="000A0DE4" w:rsidRDefault="000A0DE4" w:rsidP="000A0DE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A0DE4" w:rsidRDefault="000A0DE4" w:rsidP="000A0DE4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0  человек</w:t>
      </w:r>
    </w:p>
    <w:p w:rsidR="000A0DE4" w:rsidRDefault="000A0DE4" w:rsidP="000A0DE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A0DE4" w:rsidRDefault="000A0DE4" w:rsidP="000A0DE4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«22» августа 2019 года № 143</w:t>
      </w:r>
    </w:p>
    <w:p w:rsidR="000A0DE4" w:rsidRDefault="000A0DE4" w:rsidP="000A0DE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A0DE4" w:rsidRDefault="000A0DE4" w:rsidP="000A0DE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A0DE4" w:rsidRDefault="000A0DE4" w:rsidP="000A0DE4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0A0DE4" w:rsidRDefault="000A0DE4" w:rsidP="000A0DE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0A0DE4" w:rsidTr="000A0DE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0DE4" w:rsidRDefault="000A0DE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0DE4" w:rsidRDefault="000A0DE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0DE4" w:rsidRDefault="000A0DE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A0DE4" w:rsidRDefault="000A0DE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A0DE4" w:rsidTr="000A0DE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0DE4" w:rsidRDefault="000A0DE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0DE4" w:rsidRDefault="000A0DE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0DE4" w:rsidRDefault="000A0DE4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A0DE4" w:rsidRDefault="000A0DE4" w:rsidP="000A0DE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DE4" w:rsidRDefault="000A0DE4" w:rsidP="000A0DE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0A0DE4" w:rsidRDefault="000A0DE4" w:rsidP="000A0DE4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0A0DE4" w:rsidTr="000A0DE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0DE4" w:rsidRDefault="000A0DE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0DE4" w:rsidRDefault="000A0DE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0DE4" w:rsidRDefault="000A0DE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A0DE4" w:rsidRDefault="000A0DE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A0DE4" w:rsidTr="000A0DE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0DE4" w:rsidRDefault="000A0DE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0DE4" w:rsidRDefault="000A0DE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проекте межевания </w:t>
            </w:r>
            <w:proofErr w:type="gramStart"/>
            <w:r>
              <w:rPr>
                <w:sz w:val="28"/>
                <w:szCs w:val="28"/>
                <w:lang w:val="ru-RU"/>
              </w:rPr>
              <w:t>территории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необходимо указать </w:t>
            </w:r>
            <w:proofErr w:type="gramStart"/>
            <w:r>
              <w:rPr>
                <w:sz w:val="28"/>
                <w:szCs w:val="28"/>
                <w:lang w:val="ru-RU"/>
              </w:rPr>
              <w:t>каким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образом будет обеспечен доступ к газораспределительному пункту № 14 (земельный участок с кадастровым номером 57:25:0021101:47 по ул. </w:t>
            </w:r>
            <w:proofErr w:type="spellStart"/>
            <w:r>
              <w:rPr>
                <w:sz w:val="28"/>
                <w:szCs w:val="28"/>
                <w:lang w:val="ru-RU"/>
              </w:rPr>
              <w:t>Машкарина</w:t>
            </w:r>
            <w:proofErr w:type="spellEnd"/>
            <w:r>
              <w:rPr>
                <w:sz w:val="28"/>
                <w:szCs w:val="28"/>
                <w:lang w:val="ru-RU"/>
              </w:rPr>
              <w:t>, 16).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0DE4" w:rsidRDefault="000A0DE4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внесенное предложение.</w:t>
            </w:r>
          </w:p>
        </w:tc>
      </w:tr>
    </w:tbl>
    <w:p w:rsidR="000A0DE4" w:rsidRDefault="000A0DE4" w:rsidP="000A0DE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E4" w:rsidRDefault="000A0DE4" w:rsidP="000A0DE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A0DE4" w:rsidRDefault="000A0DE4" w:rsidP="000A0DE4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</w:t>
      </w:r>
      <w:r>
        <w:rPr>
          <w:rFonts w:cs="Times New Roman"/>
          <w:bCs/>
          <w:sz w:val="28"/>
          <w:szCs w:val="28"/>
          <w:lang w:val="ru-RU"/>
        </w:rPr>
        <w:t xml:space="preserve">проекту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межевания территории, ограниченной ул. </w:t>
      </w:r>
      <w:proofErr w:type="spellStart"/>
      <w:r>
        <w:rPr>
          <w:rFonts w:cs="Times New Roman"/>
          <w:color w:val="000000" w:themeColor="text1"/>
          <w:sz w:val="28"/>
          <w:szCs w:val="28"/>
          <w:lang w:val="ru-RU"/>
        </w:rPr>
        <w:t>Машкарина</w:t>
      </w:r>
      <w:proofErr w:type="spell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, ул. Планерная, ул. </w:t>
      </w:r>
      <w:proofErr w:type="spellStart"/>
      <w:r>
        <w:rPr>
          <w:rFonts w:cs="Times New Roman"/>
          <w:color w:val="000000" w:themeColor="text1"/>
          <w:sz w:val="28"/>
          <w:szCs w:val="28"/>
          <w:lang w:val="ru-RU"/>
        </w:rPr>
        <w:t>Саханская</w:t>
      </w:r>
      <w:proofErr w:type="spell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 в границах кадастрового квартала номер 57:25:0021101 в городе Орле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0A0DE4" w:rsidRDefault="000A0DE4" w:rsidP="000A0DE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 При принятии решения по п</w:t>
      </w:r>
      <w:r>
        <w:rPr>
          <w:rFonts w:cs="Times New Roman"/>
          <w:bCs/>
          <w:sz w:val="28"/>
          <w:szCs w:val="28"/>
          <w:lang w:val="ru-RU"/>
        </w:rPr>
        <w:t xml:space="preserve">роекту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межевания территории, ограниченной ул. </w:t>
      </w:r>
      <w:proofErr w:type="spellStart"/>
      <w:r>
        <w:rPr>
          <w:rFonts w:cs="Times New Roman"/>
          <w:color w:val="000000" w:themeColor="text1"/>
          <w:sz w:val="28"/>
          <w:szCs w:val="28"/>
          <w:lang w:val="ru-RU"/>
        </w:rPr>
        <w:t>Машкарина</w:t>
      </w:r>
      <w:proofErr w:type="spell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, ул. </w:t>
      </w:r>
      <w:proofErr w:type="gramStart"/>
      <w:r>
        <w:rPr>
          <w:rFonts w:cs="Times New Roman"/>
          <w:color w:val="000000" w:themeColor="text1"/>
          <w:sz w:val="28"/>
          <w:szCs w:val="28"/>
          <w:lang w:val="ru-RU"/>
        </w:rPr>
        <w:t>Планерная</w:t>
      </w:r>
      <w:proofErr w:type="gram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, ул. </w:t>
      </w:r>
      <w:proofErr w:type="spellStart"/>
      <w:r>
        <w:rPr>
          <w:rFonts w:cs="Times New Roman"/>
          <w:color w:val="000000" w:themeColor="text1"/>
          <w:sz w:val="28"/>
          <w:szCs w:val="28"/>
          <w:lang w:val="ru-RU"/>
        </w:rPr>
        <w:t>Саханская</w:t>
      </w:r>
      <w:proofErr w:type="spell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 в границах кадастрового квартала номер 57:25:0021101 в городе Орле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учесть внесенные предложения участников публичных слушаний.</w:t>
      </w:r>
    </w:p>
    <w:p w:rsidR="000A0DE4" w:rsidRDefault="000A0DE4" w:rsidP="000A0DE4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0A0DE4" w:rsidRDefault="000A0DE4" w:rsidP="000A0DE4">
      <w:pPr>
        <w:pStyle w:val="Standard"/>
        <w:jc w:val="both"/>
        <w:rPr>
          <w:sz w:val="28"/>
          <w:szCs w:val="28"/>
          <w:lang w:val="ru-RU"/>
        </w:rPr>
      </w:pPr>
    </w:p>
    <w:p w:rsidR="000A0DE4" w:rsidRDefault="000A0DE4" w:rsidP="000A0DE4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И. о. начальника управления</w:t>
      </w:r>
    </w:p>
    <w:p w:rsidR="000A0DE4" w:rsidRDefault="000A0DE4" w:rsidP="000A0DE4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градостроительства администрации города Орла                            А.В. Терехов</w:t>
      </w:r>
    </w:p>
    <w:p w:rsidR="000A0DE4" w:rsidRDefault="000A0DE4" w:rsidP="000A0DE4">
      <w:pPr>
        <w:pStyle w:val="Standard"/>
        <w:jc w:val="both"/>
        <w:rPr>
          <w:sz w:val="28"/>
          <w:szCs w:val="28"/>
          <w:lang w:val="ru-RU"/>
        </w:rPr>
      </w:pPr>
    </w:p>
    <w:p w:rsidR="000A0DE4" w:rsidRDefault="000A0DE4" w:rsidP="000A0DE4">
      <w:pPr>
        <w:pStyle w:val="Standard"/>
        <w:jc w:val="both"/>
        <w:rPr>
          <w:sz w:val="28"/>
          <w:szCs w:val="28"/>
          <w:lang w:val="ru-RU"/>
        </w:rPr>
      </w:pPr>
    </w:p>
    <w:p w:rsidR="000A0DE4" w:rsidRDefault="000A0DE4" w:rsidP="000A0DE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 отдела градостроительного</w:t>
      </w:r>
    </w:p>
    <w:p w:rsidR="000A0DE4" w:rsidRDefault="000A0DE4" w:rsidP="000A0DE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землепользования управления градостроительства</w:t>
      </w:r>
    </w:p>
    <w:p w:rsidR="000A0DE4" w:rsidRDefault="000A0DE4" w:rsidP="000A0DE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   Н.В. </w:t>
      </w:r>
      <w:proofErr w:type="gramStart"/>
      <w:r>
        <w:rPr>
          <w:sz w:val="28"/>
          <w:szCs w:val="28"/>
          <w:lang w:val="ru-RU"/>
        </w:rPr>
        <w:t>Гладких</w:t>
      </w:r>
      <w:proofErr w:type="gramEnd"/>
    </w:p>
    <w:p w:rsidR="000A0DE4" w:rsidRDefault="000A0DE4" w:rsidP="000A0DE4">
      <w:pPr>
        <w:jc w:val="both"/>
        <w:rPr>
          <w:sz w:val="28"/>
          <w:szCs w:val="28"/>
          <w:lang w:val="ru-RU"/>
        </w:rPr>
      </w:pPr>
    </w:p>
    <w:p w:rsidR="000A0DE4" w:rsidRDefault="000A0DE4" w:rsidP="000A0DE4">
      <w:pPr>
        <w:jc w:val="both"/>
        <w:rPr>
          <w:sz w:val="28"/>
          <w:szCs w:val="28"/>
          <w:lang w:val="ru-RU"/>
        </w:rPr>
      </w:pPr>
    </w:p>
    <w:p w:rsidR="000A0DE4" w:rsidRDefault="000A0DE4" w:rsidP="000A0DE4">
      <w:pPr>
        <w:jc w:val="both"/>
        <w:rPr>
          <w:sz w:val="28"/>
          <w:szCs w:val="28"/>
          <w:lang w:val="ru-RU"/>
        </w:rPr>
      </w:pPr>
    </w:p>
    <w:p w:rsidR="000A0DE4" w:rsidRDefault="000A0DE4" w:rsidP="000A0DE4">
      <w:pPr>
        <w:jc w:val="both"/>
        <w:rPr>
          <w:sz w:val="28"/>
          <w:szCs w:val="28"/>
          <w:lang w:val="ru-RU"/>
        </w:rPr>
      </w:pPr>
    </w:p>
    <w:p w:rsidR="00B81B26" w:rsidRPr="000A0DE4" w:rsidRDefault="00B81B26">
      <w:pPr>
        <w:rPr>
          <w:lang w:val="ru-RU"/>
        </w:rPr>
      </w:pPr>
      <w:bookmarkStart w:id="0" w:name="_GoBack"/>
      <w:bookmarkEnd w:id="0"/>
    </w:p>
    <w:sectPr w:rsidR="00B81B26" w:rsidRPr="000A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C2"/>
    <w:rsid w:val="000A0DE4"/>
    <w:rsid w:val="00B81B26"/>
    <w:rsid w:val="00F8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A0D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A0DE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A0D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A0DE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2019-08-28T13:13:00Z</dcterms:created>
  <dcterms:modified xsi:type="dcterms:W3CDTF">2019-08-28T13:14:00Z</dcterms:modified>
</cp:coreProperties>
</file>